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1D1" w:rsidRPr="00C4027A" w:rsidRDefault="001101D1" w:rsidP="00C4027A">
      <w:pPr>
        <w:spacing w:after="120"/>
        <w:ind w:firstLine="708"/>
        <w:jc w:val="both"/>
        <w:rPr>
          <w:rFonts w:ascii="Times New Roman" w:hAnsi="Times New Roman" w:cs="Times New Roman"/>
          <w:sz w:val="28"/>
          <w:szCs w:val="28"/>
        </w:rPr>
      </w:pPr>
      <w:r w:rsidRPr="00C4027A">
        <w:rPr>
          <w:rFonts w:ascii="Times New Roman" w:hAnsi="Times New Roman" w:cs="Times New Roman"/>
          <w:sz w:val="28"/>
          <w:szCs w:val="28"/>
        </w:rPr>
        <w:t>Солнечное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затмение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астрономическое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явление,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при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котором</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Луна</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полностью</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или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частично</w:t>
      </w:r>
      <w:r w:rsidR="00C4027A" w:rsidRPr="00C4027A">
        <w:rPr>
          <w:rFonts w:ascii="Times New Roman" w:hAnsi="Times New Roman" w:cs="Times New Roman"/>
          <w:sz w:val="28"/>
          <w:szCs w:val="28"/>
        </w:rPr>
        <w:t xml:space="preserve"> за</w:t>
      </w:r>
      <w:r w:rsidRPr="00C4027A">
        <w:rPr>
          <w:rFonts w:ascii="Times New Roman" w:hAnsi="Times New Roman" w:cs="Times New Roman"/>
          <w:sz w:val="28"/>
          <w:szCs w:val="28"/>
        </w:rPr>
        <w:t>крывает</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Солнце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некоторое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время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при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наблюдении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определённой</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части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Земли.</w:t>
      </w:r>
      <w:r w:rsidR="00C4027A" w:rsidRPr="00C4027A">
        <w:rPr>
          <w:rFonts w:ascii="Times New Roman" w:hAnsi="Times New Roman" w:cs="Times New Roman"/>
          <w:sz w:val="28"/>
          <w:szCs w:val="28"/>
        </w:rPr>
        <w:t xml:space="preserve"> </w:t>
      </w:r>
    </w:p>
    <w:p w:rsidR="001101D1" w:rsidRPr="00C4027A" w:rsidRDefault="00C4027A" w:rsidP="00C4027A">
      <w:pPr>
        <w:spacing w:after="120"/>
        <w:ind w:firstLine="708"/>
        <w:jc w:val="both"/>
        <w:rPr>
          <w:rFonts w:ascii="Times New Roman" w:hAnsi="Times New Roman" w:cs="Times New Roman"/>
          <w:sz w:val="28"/>
          <w:szCs w:val="28"/>
        </w:rPr>
      </w:pPr>
      <w:r w:rsidRPr="00C4027A">
        <w:rPr>
          <w:rFonts w:ascii="Times New Roman" w:hAnsi="Times New Roman" w:cs="Times New Roman"/>
          <w:sz w:val="28"/>
          <w:szCs w:val="28"/>
        </w:rPr>
        <w:t>Наблюдатель, находясь в определённой точке Земли, видит начало солнечного затмения с западного края диска Солнца. В начале затмения на нём появляется «изъян», который повторяет форму застилающего его диска Луны. Со временем «изъян» увеличивается, а Солнце принимает форму тонкого серпа. Если Солнце оказывается полностью покрыто Луной, то начинается стадия полного затмения. Если же Луна оказывается полностью на фоне диска Солнца, то наступает стадия кольцеобразного затмения. После окончания полной или кольцеобразной стадии Луна постепенно открывает диск Солнца, тонкий серп Солнца увеличивается</w:t>
      </w:r>
      <w:r w:rsidR="00E30F3B">
        <w:rPr>
          <w:rFonts w:ascii="Times New Roman" w:hAnsi="Times New Roman" w:cs="Times New Roman"/>
          <w:sz w:val="28"/>
          <w:szCs w:val="28"/>
        </w:rPr>
        <w:t>,</w:t>
      </w:r>
      <w:bookmarkStart w:id="0" w:name="_GoBack"/>
      <w:bookmarkEnd w:id="0"/>
      <w:r w:rsidRPr="00C4027A">
        <w:rPr>
          <w:rFonts w:ascii="Times New Roman" w:hAnsi="Times New Roman" w:cs="Times New Roman"/>
          <w:sz w:val="28"/>
          <w:szCs w:val="28"/>
        </w:rPr>
        <w:t xml:space="preserve"> и затмение завершается.</w:t>
      </w:r>
    </w:p>
    <w:p w:rsidR="001101D1" w:rsidRPr="00C4027A" w:rsidRDefault="001101D1" w:rsidP="00C4027A">
      <w:pPr>
        <w:spacing w:after="120"/>
        <w:ind w:firstLine="708"/>
        <w:jc w:val="both"/>
        <w:rPr>
          <w:rFonts w:ascii="Times New Roman" w:hAnsi="Times New Roman" w:cs="Times New Roman"/>
          <w:sz w:val="28"/>
          <w:szCs w:val="28"/>
        </w:rPr>
      </w:pPr>
      <w:r w:rsidRPr="00C4027A">
        <w:rPr>
          <w:rFonts w:ascii="Times New Roman" w:hAnsi="Times New Roman" w:cs="Times New Roman"/>
          <w:sz w:val="28"/>
          <w:szCs w:val="28"/>
        </w:rPr>
        <w:t>Затмения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делятся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полные,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частные,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кольцеобразные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гибридные.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При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полном</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или</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кольцеобразном</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затмении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где-либо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Земле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можно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наблюдать</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стадию</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полного</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или</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кольцеобразного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затмения</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соответственно.</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П</w:t>
      </w:r>
      <w:r w:rsidRPr="00C4027A">
        <w:rPr>
          <w:rFonts w:ascii="Times New Roman" w:hAnsi="Times New Roman" w:cs="Times New Roman"/>
          <w:sz w:val="28"/>
          <w:szCs w:val="28"/>
        </w:rPr>
        <w:t>ри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частном</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затмении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полного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покрытия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наблюдается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нигде</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на</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нашей</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планете</w:t>
      </w:r>
      <w:r w:rsidRPr="00C4027A">
        <w:rPr>
          <w:rFonts w:ascii="Times New Roman" w:hAnsi="Times New Roman" w:cs="Times New Roman"/>
          <w:sz w:val="28"/>
          <w:szCs w:val="28"/>
        </w:rPr>
        <w:t>.</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При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гибридном</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затмении</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из</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каких-то</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мест</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на</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Земле</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затмение</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наблюдается</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как</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полное,</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а</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из</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каких-то</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как</w:t>
      </w:r>
      <w:r w:rsidR="00C4027A" w:rsidRPr="00C4027A">
        <w:rPr>
          <w:rFonts w:ascii="Times New Roman" w:hAnsi="Times New Roman" w:cs="Times New Roman"/>
          <w:sz w:val="28"/>
          <w:szCs w:val="28"/>
        </w:rPr>
        <w:t xml:space="preserve"> </w:t>
      </w:r>
      <w:r w:rsidR="00EF5DA4" w:rsidRPr="00C4027A">
        <w:rPr>
          <w:rFonts w:ascii="Times New Roman" w:hAnsi="Times New Roman" w:cs="Times New Roman"/>
          <w:sz w:val="28"/>
          <w:szCs w:val="28"/>
        </w:rPr>
        <w:t>кольцеобразное.</w:t>
      </w:r>
    </w:p>
    <w:p w:rsidR="00DB10BD" w:rsidRPr="00C4027A" w:rsidRDefault="00192C98" w:rsidP="00C4027A">
      <w:pPr>
        <w:spacing w:after="120"/>
        <w:ind w:firstLine="708"/>
        <w:jc w:val="both"/>
        <w:rPr>
          <w:rFonts w:ascii="Times New Roman" w:hAnsi="Times New Roman" w:cs="Times New Roman"/>
          <w:sz w:val="28"/>
          <w:szCs w:val="28"/>
        </w:rPr>
      </w:pPr>
      <w:r w:rsidRPr="00C4027A">
        <w:rPr>
          <w:rFonts w:ascii="Times New Roman" w:hAnsi="Times New Roman" w:cs="Times New Roman"/>
          <w:sz w:val="28"/>
          <w:szCs w:val="28"/>
        </w:rPr>
        <w:t>Для</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одной</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той</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же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точки</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на</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Земле</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полные</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солнечные</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затмения</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повторяются</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в</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среднем</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раз</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в</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несколько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сотен</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лет,</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при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этом</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сама</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стадия</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полного</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затмения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очень</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быстротечна</w:t>
      </w:r>
      <w:r w:rsidR="00C4027A">
        <w:rPr>
          <w:rFonts w:ascii="Times New Roman" w:hAnsi="Times New Roman" w:cs="Times New Roman"/>
          <w:sz w:val="28"/>
          <w:szCs w:val="28"/>
        </w:rPr>
        <w:t xml:space="preserve"> — </w:t>
      </w:r>
      <w:r w:rsidRPr="00C4027A">
        <w:rPr>
          <w:rFonts w:ascii="Times New Roman" w:hAnsi="Times New Roman" w:cs="Times New Roman"/>
          <w:sz w:val="28"/>
          <w:szCs w:val="28"/>
        </w:rPr>
        <w:t>всего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лишь</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несколько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минут</w:t>
      </w:r>
      <w:r w:rsidR="00DB10BD" w:rsidRPr="00C4027A">
        <w:rPr>
          <w:rFonts w:ascii="Times New Roman" w:hAnsi="Times New Roman" w:cs="Times New Roman"/>
          <w:sz w:val="28"/>
          <w:szCs w:val="28"/>
        </w:rPr>
        <w:t>.</w:t>
      </w:r>
    </w:p>
    <w:p w:rsidR="001101D1" w:rsidRPr="00C4027A" w:rsidRDefault="00192C98" w:rsidP="00C4027A">
      <w:pPr>
        <w:spacing w:after="120"/>
        <w:ind w:firstLine="708"/>
        <w:jc w:val="both"/>
        <w:rPr>
          <w:rFonts w:ascii="Times New Roman" w:hAnsi="Times New Roman" w:cs="Times New Roman"/>
          <w:sz w:val="28"/>
          <w:szCs w:val="28"/>
        </w:rPr>
      </w:pPr>
      <w:r w:rsidRPr="00C4027A">
        <w:rPr>
          <w:rFonts w:ascii="Times New Roman" w:hAnsi="Times New Roman" w:cs="Times New Roman"/>
          <w:sz w:val="28"/>
          <w:szCs w:val="28"/>
        </w:rPr>
        <w:t>Принято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считать,</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что</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солн</w:t>
      </w:r>
      <w:r w:rsidRPr="00C4027A">
        <w:rPr>
          <w:rFonts w:ascii="Times New Roman" w:hAnsi="Times New Roman" w:cs="Times New Roman"/>
          <w:sz w:val="28"/>
          <w:szCs w:val="28"/>
        </w:rPr>
        <w:t>ечные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затмения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происходят</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некоторой</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периодичность</w:t>
      </w:r>
      <w:r w:rsidRPr="00C4027A">
        <w:rPr>
          <w:rFonts w:ascii="Times New Roman" w:hAnsi="Times New Roman" w:cs="Times New Roman"/>
          <w:sz w:val="28"/>
          <w:szCs w:val="28"/>
        </w:rPr>
        <w:t>,</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хотя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совсем</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точной</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(так</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называемые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циклы</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затмений</w:t>
      </w:r>
      <w:r w:rsidRPr="00C4027A">
        <w:rPr>
          <w:rFonts w:ascii="Times New Roman" w:hAnsi="Times New Roman" w:cs="Times New Roman"/>
          <w:sz w:val="28"/>
          <w:szCs w:val="28"/>
        </w:rPr>
        <w:t>)</w:t>
      </w:r>
      <w:r w:rsidR="001101D1" w:rsidRPr="00C4027A">
        <w:rPr>
          <w:rFonts w:ascii="Times New Roman" w:hAnsi="Times New Roman" w:cs="Times New Roman"/>
          <w:sz w:val="28"/>
          <w:szCs w:val="28"/>
        </w:rPr>
        <w:t>.</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Наиболее</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известным</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циклом</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затмений</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является</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сарос</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временной</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промежуток</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порядка</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18</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лет.</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Вообще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говоря,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периодичность</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наступления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затмений</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влияет</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множество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факторов</w:t>
      </w:r>
      <w:r w:rsidR="001101D1" w:rsidRPr="00C4027A">
        <w:rPr>
          <w:rFonts w:ascii="Times New Roman" w:hAnsi="Times New Roman" w:cs="Times New Roman"/>
          <w:sz w:val="28"/>
          <w:szCs w:val="28"/>
        </w:rPr>
        <w:t>,</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для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точного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расч</w:t>
      </w:r>
      <w:r w:rsidR="00C4027A">
        <w:rPr>
          <w:rFonts w:ascii="Times New Roman" w:hAnsi="Times New Roman" w:cs="Times New Roman"/>
          <w:sz w:val="28"/>
          <w:szCs w:val="28"/>
        </w:rPr>
        <w:t>ё</w:t>
      </w:r>
      <w:r w:rsidRPr="00C4027A">
        <w:rPr>
          <w:rFonts w:ascii="Times New Roman" w:hAnsi="Times New Roman" w:cs="Times New Roman"/>
          <w:sz w:val="28"/>
          <w:szCs w:val="28"/>
        </w:rPr>
        <w:t>та</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дат</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времени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затмений</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необходимо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учитывать</w:t>
      </w:r>
      <w:r w:rsidR="0024404D">
        <w:rPr>
          <w:rFonts w:ascii="Times New Roman" w:hAnsi="Times New Roman" w:cs="Times New Roman"/>
          <w:sz w:val="28"/>
          <w:szCs w:val="28"/>
        </w:rPr>
        <w:t>,</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в</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частности</w:t>
      </w:r>
      <w:r w:rsidR="0024404D">
        <w:rPr>
          <w:rFonts w:ascii="Times New Roman" w:hAnsi="Times New Roman" w:cs="Times New Roman"/>
          <w:sz w:val="28"/>
          <w:szCs w:val="28"/>
        </w:rPr>
        <w:t>,</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изменение</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параметров</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орбит</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Земли</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и</w:t>
      </w:r>
      <w:r w:rsidR="00C4027A" w:rsidRPr="00C4027A">
        <w:rPr>
          <w:rFonts w:ascii="Times New Roman" w:hAnsi="Times New Roman" w:cs="Times New Roman"/>
          <w:sz w:val="28"/>
          <w:szCs w:val="28"/>
        </w:rPr>
        <w:t xml:space="preserve"> </w:t>
      </w:r>
      <w:r w:rsidR="001101D1" w:rsidRPr="00C4027A">
        <w:rPr>
          <w:rFonts w:ascii="Times New Roman" w:hAnsi="Times New Roman" w:cs="Times New Roman"/>
          <w:sz w:val="28"/>
          <w:szCs w:val="28"/>
        </w:rPr>
        <w:t>Луны.</w:t>
      </w:r>
    </w:p>
    <w:p w:rsidR="001101D1" w:rsidRPr="00C4027A" w:rsidRDefault="001101D1" w:rsidP="00C4027A">
      <w:pPr>
        <w:spacing w:after="120"/>
        <w:ind w:firstLine="708"/>
        <w:jc w:val="both"/>
        <w:rPr>
          <w:rFonts w:ascii="Times New Roman" w:hAnsi="Times New Roman" w:cs="Times New Roman"/>
          <w:sz w:val="28"/>
          <w:szCs w:val="28"/>
        </w:rPr>
      </w:pPr>
      <w:r w:rsidRPr="00C4027A">
        <w:rPr>
          <w:rFonts w:ascii="Times New Roman" w:hAnsi="Times New Roman" w:cs="Times New Roman"/>
          <w:sz w:val="28"/>
          <w:szCs w:val="28"/>
        </w:rPr>
        <w:t>Солнечное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затмение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можно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наблюдать</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при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помощи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телескопа</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или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бинокля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защитной</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пл</w:t>
      </w:r>
      <w:r w:rsidR="00C4027A">
        <w:rPr>
          <w:rFonts w:ascii="Times New Roman" w:hAnsi="Times New Roman" w:cs="Times New Roman"/>
          <w:sz w:val="28"/>
          <w:szCs w:val="28"/>
        </w:rPr>
        <w:t>ё</w:t>
      </w:r>
      <w:r w:rsidRPr="00C4027A">
        <w:rPr>
          <w:rFonts w:ascii="Times New Roman" w:hAnsi="Times New Roman" w:cs="Times New Roman"/>
          <w:sz w:val="28"/>
          <w:szCs w:val="28"/>
        </w:rPr>
        <w:t>нкой</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или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установленными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фильтрами.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Смотреть</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через</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увеличительные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линзы</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Солнце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нельзя,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т.</w:t>
      </w:r>
      <w:r w:rsidR="0024404D">
        <w:rPr>
          <w:rFonts w:ascii="Times New Roman" w:hAnsi="Times New Roman" w:cs="Times New Roman"/>
          <w:sz w:val="28"/>
          <w:szCs w:val="28"/>
        </w:rPr>
        <w:t> </w:t>
      </w:r>
      <w:r w:rsidRPr="00C4027A">
        <w:rPr>
          <w:rFonts w:ascii="Times New Roman" w:hAnsi="Times New Roman" w:cs="Times New Roman"/>
          <w:sz w:val="28"/>
          <w:szCs w:val="28"/>
        </w:rPr>
        <w:t>к.</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можно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повредить</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глаза.</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Используемый</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для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наблюдения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затмения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фильтр</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долж</w:t>
      </w:r>
      <w:r w:rsidR="0024404D">
        <w:rPr>
          <w:rFonts w:ascii="Times New Roman" w:hAnsi="Times New Roman" w:cs="Times New Roman"/>
          <w:sz w:val="28"/>
          <w:szCs w:val="28"/>
        </w:rPr>
        <w:t>е</w:t>
      </w:r>
      <w:r w:rsidRPr="00C4027A">
        <w:rPr>
          <w:rFonts w:ascii="Times New Roman" w:hAnsi="Times New Roman" w:cs="Times New Roman"/>
          <w:sz w:val="28"/>
          <w:szCs w:val="28"/>
        </w:rPr>
        <w:t>н</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пропускать</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только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стотысячную</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долю</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света.</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В</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домашних</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условиях</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затмение</w:t>
      </w:r>
      <w:r w:rsidR="00B33E3F" w:rsidRPr="00C4027A">
        <w:rPr>
          <w:rFonts w:ascii="Times New Roman" w:hAnsi="Times New Roman" w:cs="Times New Roman"/>
          <w:sz w:val="28"/>
          <w:szCs w:val="28"/>
        </w:rPr>
        <w:t>м</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можно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наблюдать</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через</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засвеченную</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фотопл</w:t>
      </w:r>
      <w:r w:rsidR="00C4027A">
        <w:rPr>
          <w:rFonts w:ascii="Times New Roman" w:hAnsi="Times New Roman" w:cs="Times New Roman"/>
          <w:sz w:val="28"/>
          <w:szCs w:val="28"/>
        </w:rPr>
        <w:t>ё</w:t>
      </w:r>
      <w:r w:rsidRPr="00C4027A">
        <w:rPr>
          <w:rFonts w:ascii="Times New Roman" w:hAnsi="Times New Roman" w:cs="Times New Roman"/>
          <w:sz w:val="28"/>
          <w:szCs w:val="28"/>
        </w:rPr>
        <w:t>нку</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или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через</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рентгеновский</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снимок.</w:t>
      </w:r>
    </w:p>
    <w:p w:rsidR="00192C98" w:rsidRPr="00C4027A" w:rsidRDefault="001101D1" w:rsidP="00C4027A">
      <w:pPr>
        <w:spacing w:after="120"/>
        <w:ind w:firstLine="708"/>
        <w:jc w:val="both"/>
        <w:rPr>
          <w:rFonts w:ascii="Times New Roman" w:hAnsi="Times New Roman" w:cs="Times New Roman"/>
          <w:sz w:val="28"/>
          <w:szCs w:val="28"/>
        </w:rPr>
      </w:pPr>
      <w:r w:rsidRPr="00C4027A">
        <w:rPr>
          <w:rFonts w:ascii="Times New Roman" w:hAnsi="Times New Roman" w:cs="Times New Roman"/>
          <w:sz w:val="28"/>
          <w:szCs w:val="28"/>
        </w:rPr>
        <w:t>Поскольку</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затмение</w:t>
      </w:r>
      <w:r w:rsidR="00C4027A" w:rsidRPr="00C4027A">
        <w:rPr>
          <w:rFonts w:ascii="Times New Roman" w:hAnsi="Times New Roman" w:cs="Times New Roman"/>
          <w:sz w:val="28"/>
          <w:szCs w:val="28"/>
        </w:rPr>
        <w:t xml:space="preserve"> </w:t>
      </w:r>
      <w:r w:rsidR="00975E81">
        <w:rPr>
          <w:rFonts w:ascii="Times New Roman" w:hAnsi="Times New Roman" w:cs="Times New Roman"/>
          <w:sz w:val="28"/>
          <w:szCs w:val="28"/>
        </w:rPr>
        <w:t xml:space="preserve">— </w:t>
      </w:r>
      <w:r w:rsidRPr="00C4027A">
        <w:rPr>
          <w:rFonts w:ascii="Times New Roman" w:hAnsi="Times New Roman" w:cs="Times New Roman"/>
          <w:sz w:val="28"/>
          <w:szCs w:val="28"/>
        </w:rPr>
        <w:t>явление</w:t>
      </w:r>
      <w:r w:rsidR="00C4027A" w:rsidRPr="00C4027A">
        <w:rPr>
          <w:rFonts w:ascii="Times New Roman" w:hAnsi="Times New Roman" w:cs="Times New Roman"/>
          <w:sz w:val="28"/>
          <w:szCs w:val="28"/>
        </w:rPr>
        <w:t xml:space="preserve"> </w:t>
      </w:r>
      <w:r w:rsidR="00975E81" w:rsidRPr="00C4027A">
        <w:rPr>
          <w:rFonts w:ascii="Times New Roman" w:hAnsi="Times New Roman" w:cs="Times New Roman"/>
          <w:sz w:val="28"/>
          <w:szCs w:val="28"/>
        </w:rPr>
        <w:t xml:space="preserve">одновременно </w:t>
      </w:r>
      <w:r w:rsidRPr="00C4027A">
        <w:rPr>
          <w:rFonts w:ascii="Times New Roman" w:hAnsi="Times New Roman" w:cs="Times New Roman"/>
          <w:sz w:val="28"/>
          <w:szCs w:val="28"/>
        </w:rPr>
        <w:t>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зрелищное,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редкое,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то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многие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астрономы</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сейчас</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транслируют</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свои</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наблюдения</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в</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прямом</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эфире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в</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интернете,</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что</w:t>
      </w:r>
      <w:r w:rsidR="00C4027A" w:rsidRPr="00C4027A">
        <w:rPr>
          <w:rFonts w:ascii="Times New Roman" w:hAnsi="Times New Roman" w:cs="Times New Roman"/>
          <w:sz w:val="28"/>
          <w:szCs w:val="28"/>
        </w:rPr>
        <w:t xml:space="preserve"> </w:t>
      </w:r>
      <w:r w:rsidRPr="00C4027A">
        <w:rPr>
          <w:rFonts w:ascii="Times New Roman" w:hAnsi="Times New Roman" w:cs="Times New Roman"/>
          <w:sz w:val="28"/>
          <w:szCs w:val="28"/>
        </w:rPr>
        <w:t>позволяет</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людям</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со</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всех</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уголков</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света</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безопасно</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наблюдать</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за</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уникальным</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явлением</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во</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всей</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его</w:t>
      </w:r>
      <w:r w:rsidR="00C4027A" w:rsidRPr="00C4027A">
        <w:rPr>
          <w:rFonts w:ascii="Times New Roman" w:hAnsi="Times New Roman" w:cs="Times New Roman"/>
          <w:sz w:val="28"/>
          <w:szCs w:val="28"/>
        </w:rPr>
        <w:t xml:space="preserve"> </w:t>
      </w:r>
      <w:r w:rsidR="00DB10BD" w:rsidRPr="00C4027A">
        <w:rPr>
          <w:rFonts w:ascii="Times New Roman" w:hAnsi="Times New Roman" w:cs="Times New Roman"/>
          <w:sz w:val="28"/>
          <w:szCs w:val="28"/>
        </w:rPr>
        <w:t>красе</w:t>
      </w:r>
      <w:r w:rsidRPr="00C4027A">
        <w:rPr>
          <w:rFonts w:ascii="Times New Roman" w:hAnsi="Times New Roman" w:cs="Times New Roman"/>
          <w:sz w:val="28"/>
          <w:szCs w:val="28"/>
        </w:rPr>
        <w:t>.</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Во</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время</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солнечных</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затмений</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небо</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темнеет,</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резко</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понижается</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температура.</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При</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полном</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солнечном</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затмении</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наблюдателю</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становится</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видна</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солнечная</w:t>
      </w:r>
      <w:r w:rsidR="00C4027A" w:rsidRPr="00C4027A">
        <w:rPr>
          <w:rFonts w:ascii="Times New Roman" w:hAnsi="Times New Roman" w:cs="Times New Roman"/>
          <w:sz w:val="28"/>
          <w:szCs w:val="28"/>
        </w:rPr>
        <w:t xml:space="preserve"> </w:t>
      </w:r>
      <w:r w:rsidR="00192C98" w:rsidRPr="00C4027A">
        <w:rPr>
          <w:rFonts w:ascii="Times New Roman" w:hAnsi="Times New Roman" w:cs="Times New Roman"/>
          <w:sz w:val="28"/>
          <w:szCs w:val="28"/>
        </w:rPr>
        <w:t>корона.</w:t>
      </w:r>
    </w:p>
    <w:sectPr w:rsidR="00192C98" w:rsidRPr="00C4027A" w:rsidSect="00D105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
  <w:rsids>
    <w:rsidRoot w:val="00B6227C"/>
    <w:rsid w:val="000D2B00"/>
    <w:rsid w:val="001101D1"/>
    <w:rsid w:val="00192C98"/>
    <w:rsid w:val="0024404D"/>
    <w:rsid w:val="00574F6F"/>
    <w:rsid w:val="007B5A4F"/>
    <w:rsid w:val="00975E81"/>
    <w:rsid w:val="00B33E3F"/>
    <w:rsid w:val="00B6227C"/>
    <w:rsid w:val="00C4027A"/>
    <w:rsid w:val="00D10527"/>
    <w:rsid w:val="00D61A6A"/>
    <w:rsid w:val="00DB10BD"/>
    <w:rsid w:val="00E30F3B"/>
    <w:rsid w:val="00EF5D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E1FF8"/>
  <w15:docId w15:val="{853DFB26-1C57-44A9-8A3F-FE048D69B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5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425</Words>
  <Characters>2182</Characters>
  <Application>Microsoft Office Word</Application>
  <DocSecurity>0</DocSecurity>
  <Lines>49</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dc:creator>
  <cp:lastModifiedBy>Полина Вяткина</cp:lastModifiedBy>
  <cp:revision>8</cp:revision>
  <dcterms:created xsi:type="dcterms:W3CDTF">2023-06-05T11:27:00Z</dcterms:created>
  <dcterms:modified xsi:type="dcterms:W3CDTF">2023-08-29T14:19:00Z</dcterms:modified>
</cp:coreProperties>
</file>